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DAA" w:rsidRPr="00AE3770" w:rsidRDefault="00516DAA" w:rsidP="00516DAA">
      <w:pPr>
        <w:rPr>
          <w:rFonts w:ascii="Verdana" w:hAnsi="Verdana"/>
          <w:color w:val="473E00"/>
          <w:sz w:val="20"/>
          <w:szCs w:val="20"/>
        </w:rPr>
      </w:pPr>
    </w:p>
    <w:p w:rsidR="009379D0" w:rsidRDefault="009379D0" w:rsidP="00516DAA">
      <w:pPr>
        <w:pStyle w:val="a3"/>
        <w:jc w:val="center"/>
        <w:rPr>
          <w:b/>
          <w:bCs/>
        </w:rPr>
      </w:pPr>
    </w:p>
    <w:p w:rsidR="00516DAA" w:rsidRPr="000B0940" w:rsidRDefault="0058665B" w:rsidP="00516DAA">
      <w:pPr>
        <w:spacing w:line="276" w:lineRule="auto"/>
        <w:ind w:left="-180"/>
        <w:jc w:val="both"/>
        <w:rPr>
          <w:sz w:val="26"/>
          <w:szCs w:val="26"/>
        </w:rPr>
      </w:pPr>
      <w:bookmarkStart w:id="0" w:name="_GoBack"/>
      <w:r w:rsidRPr="0058665B">
        <w:rPr>
          <w:noProof/>
          <w:sz w:val="26"/>
          <w:szCs w:val="26"/>
        </w:rPr>
        <w:drawing>
          <wp:inline distT="0" distB="0" distL="0" distR="0">
            <wp:extent cx="5940342" cy="9296400"/>
            <wp:effectExtent l="0" t="0" r="3810" b="0"/>
            <wp:docPr id="1" name="Рисунок 1" descr="C:\Users\Сотрудник\Downloads\правила внутреннего трудового распоряд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трудник\Downloads\правила внутреннего трудового распорядка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185" cy="93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516DAA">
        <w:rPr>
          <w:sz w:val="26"/>
          <w:szCs w:val="26"/>
        </w:rPr>
        <w:t>-</w:t>
      </w:r>
      <w:r w:rsidR="00516DAA" w:rsidRPr="000B0940">
        <w:rPr>
          <w:sz w:val="26"/>
          <w:szCs w:val="26"/>
        </w:rPr>
        <w:t xml:space="preserve">документы о повышении квалификации. 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lastRenderedPageBreak/>
        <w:t>2.3. Порядок хранения и использования персональных данных работников устанавливается в соответствии с «Положением о защите персональных данных работников» с соблюдением требований Трудового кодекса РФ.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2.4. Прием на работу осуществляется в следующем порядке:</w:t>
      </w:r>
    </w:p>
    <w:p w:rsidR="00516DAA" w:rsidRPr="000B0940" w:rsidRDefault="00516DAA" w:rsidP="00516DAA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оформляется заявление на имя заведующего ДОУ; </w:t>
      </w:r>
    </w:p>
    <w:p w:rsidR="00516DAA" w:rsidRPr="000B0940" w:rsidRDefault="00516DAA" w:rsidP="00516DAA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составляется и подписывается трудовой договор (ТК РФ); </w:t>
      </w:r>
    </w:p>
    <w:p w:rsidR="00516DAA" w:rsidRPr="000B0940" w:rsidRDefault="00516DAA" w:rsidP="00516DAA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издается приказ о приеме на работу, который доводится до сведения нового работника под роспись (ТК РФ); </w:t>
      </w:r>
    </w:p>
    <w:p w:rsidR="00516DAA" w:rsidRPr="000B0940" w:rsidRDefault="00516DAA" w:rsidP="00516DAA">
      <w:pPr>
        <w:numPr>
          <w:ilvl w:val="0"/>
          <w:numId w:val="8"/>
        </w:numPr>
        <w:tabs>
          <w:tab w:val="left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работника знакомят под роспись (ТК РФ): 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- с Коллективным договором;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- с Уставом ДОУ;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- Правилами внутреннего трудового распорядка;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- должностными инструкциями;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- инструкциями по охране труда, противопожарной безопасности, охране жизни и здоровья детей;</w:t>
      </w:r>
    </w:p>
    <w:p w:rsidR="00516DAA" w:rsidRPr="000B0940" w:rsidRDefault="00516DAA" w:rsidP="00516DAA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оформляется личное дело на нового работника (листок по учету кадров, автобиография, копии документов об образовании, повышении квалификации, личное заявление с визой руководителя, трудовой договор, приказ о приеме на работу). 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2.5. При приеме на работу или переводе работника на другую работу руководитель ДОУ обязан разъяснить его права и обязанности, ознакомить с условиями оплаты его труда, графиком работы, Положением о надбавках, доплатах, премировании сотрудников ДОУ.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2.6. Фактическое допущение к работе соответствующим должностным лицом считается заключением трудового договора независимо от того, был ли прием на работу оформлен надлежащим образом.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2.7. Прекращение трудового договора может иметь место только по основаниям, предусмотренным законодательством Российской Федерации.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Педагогические работники и обслуживающий персонал имеют право расторгнуть трудовой договор, заключенный на неопределенный срок, предупредив об этом администрацию письменно за две недели. В отдельных случаях (зачисление в учебное заведение, выход на пенсию и др.) трудовой договор может быть </w:t>
      </w:r>
      <w:proofErr w:type="gramStart"/>
      <w:r w:rsidRPr="000B0940">
        <w:rPr>
          <w:sz w:val="26"/>
          <w:szCs w:val="26"/>
        </w:rPr>
        <w:t>расторгнут</w:t>
      </w:r>
      <w:proofErr w:type="gramEnd"/>
      <w:r w:rsidRPr="000B0940">
        <w:rPr>
          <w:sz w:val="26"/>
          <w:szCs w:val="26"/>
        </w:rPr>
        <w:t xml:space="preserve"> в срок, о котором просит работник.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2.8. Срочный трудовой </w:t>
      </w:r>
      <w:proofErr w:type="gramStart"/>
      <w:r w:rsidRPr="000B0940">
        <w:rPr>
          <w:sz w:val="26"/>
          <w:szCs w:val="26"/>
        </w:rPr>
        <w:t>договор  (</w:t>
      </w:r>
      <w:proofErr w:type="gramEnd"/>
      <w:r w:rsidRPr="000B0940">
        <w:rPr>
          <w:sz w:val="26"/>
          <w:szCs w:val="26"/>
        </w:rPr>
        <w:t>ТК РФ), заключенный на определенный срок (не более 5 лет), расторгается с истечением срока его действия, о чем работник должен быть предупрежден в письменной форме не менее, чем за 3 дня до увольнения. В случае, если ни одна из сторон не потребовала расторжения срочного трудового договора, трудовой договор считается заключенным на неопределенный срок.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2.9. Трудовой договор, заключенный на неопределенный срок, а так же срочный трудовой договор до истечения срока его действия могут быть расторгнуты администрацией лишь в случаях, предусмотренных статьями 81 и 83 ТК РФ.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2.10. Расторжение трудового договора по инициативе администрации ДОУ не допускается без предварительного согласия профсоюзного комитета за исключением случаев, предусмотренных законодательством.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2.11.  Заведующая ДОУ имеет право расторгнуть трудовой договор (ТК РФ) с работником без согласия профсоюза:</w:t>
      </w:r>
    </w:p>
    <w:p w:rsidR="00516DAA" w:rsidRPr="000B0940" w:rsidRDefault="00516DAA" w:rsidP="00516DAA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lastRenderedPageBreak/>
        <w:t xml:space="preserve">за повторное в течение одного года грубое нарушение устава образовательного учреждения; </w:t>
      </w:r>
    </w:p>
    <w:p w:rsidR="00516DAA" w:rsidRPr="000B0940" w:rsidRDefault="00516DAA" w:rsidP="00516DAA">
      <w:pPr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применение, в том числе однократное, методов воспитания, связанных с физическим и /или психическим насилием над личностью ребенка. 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2.12.  В день увольнения заведующая  ДОУ обязана выдать работнику его трудовую книжку с внесенной в нее записью об увольнении, а так же по письменному заявлению работника выдать копии документов, связанных с его работой. Днем увольнения считается последний день работы.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0B0940">
        <w:rPr>
          <w:b/>
          <w:bCs/>
          <w:sz w:val="26"/>
          <w:szCs w:val="26"/>
        </w:rPr>
        <w:t>3. Основные обязанности администрации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rStyle w:val="a4"/>
          <w:sz w:val="26"/>
          <w:szCs w:val="26"/>
        </w:rPr>
        <w:t>Администрация ДОУ обязана</w:t>
      </w:r>
      <w:r w:rsidRPr="000B0940">
        <w:rPr>
          <w:sz w:val="26"/>
          <w:szCs w:val="26"/>
        </w:rPr>
        <w:t>: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3.1. Обеспечить соблюдение требований Устава ДОУ и Правил внутреннего трудового распорядка.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3.2. Организовать труд воспитателей, специалистов, обслуживающего персонала в соответствии с их специальностью, квалификацией, требованиями ДОУ.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3.3. Закрепить за каждым работником соответствующее его обязанностям рабочее место и оборудование. Создать необходимые условия для работы персонала: содержать здание и помещения в чистоте, обеспечивать в них нормальную температуру, освещение; создать условия для хранения верхней одежды работников, организовать их питание.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3.4. Соблюдать правила охраны труда, строго придерживаться установленного рабочего времени и времени отдыха, осуществлять необходимые мероприятия по технике безопасности и производственной санитарии. Принимать необходимые меры для профилактики травматизма, профессиональных и других заболеваний работников ДОУ и детей.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3.5. Обеспечить работников необходимыми методическими пособиями и хозяйственным инвентарем для организации эффективной работы.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3.6. Осуществлять контроль за качеством </w:t>
      </w:r>
      <w:proofErr w:type="spellStart"/>
      <w:r w:rsidRPr="000B0940">
        <w:rPr>
          <w:sz w:val="26"/>
          <w:szCs w:val="26"/>
        </w:rPr>
        <w:t>воспитательно</w:t>
      </w:r>
      <w:proofErr w:type="spellEnd"/>
      <w:r w:rsidRPr="000B0940">
        <w:rPr>
          <w:sz w:val="26"/>
          <w:szCs w:val="26"/>
        </w:rPr>
        <w:t>-образовательного процесса, выполнением образовательных программ.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При посещении занятия предупреждать педагога не позднее, чем за 20 минут до его начала.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3.7. Своевременно рассматривать предложения работников, направленные на улучшение работы ДОУ, поддерживать и поощрять лучших работников, способствовать созданию в трудовом коллективе деловой, творческой обстановки.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3.8. Обеспечивать условия для систематического повышения квалификации работников.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3.9. Совершенствовать организацию труда, обеспечивать выполнение действующих условий оплаты труда, своевременно выдавать заработную плату.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3.10. Заведующая обязана отстранить от работы (не допускать к работе) работника детского сада (ТК РФ):</w:t>
      </w:r>
    </w:p>
    <w:p w:rsidR="00516DAA" w:rsidRPr="000B0940" w:rsidRDefault="00516DAA" w:rsidP="00516DAA">
      <w:pPr>
        <w:numPr>
          <w:ilvl w:val="0"/>
          <w:numId w:val="3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появившегося на работе в состоянии алкогольного, наркотического или токсического опьянения; </w:t>
      </w:r>
    </w:p>
    <w:p w:rsidR="00516DAA" w:rsidRPr="000B0940" w:rsidRDefault="00516DAA" w:rsidP="00516DAA">
      <w:pPr>
        <w:numPr>
          <w:ilvl w:val="0"/>
          <w:numId w:val="3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не прошедшего в установленном порядке обязательный предварительный или периодический медицинский осмотр; </w:t>
      </w:r>
    </w:p>
    <w:p w:rsidR="00516DAA" w:rsidRPr="000B0940" w:rsidRDefault="00516DAA" w:rsidP="00516DAA">
      <w:pPr>
        <w:numPr>
          <w:ilvl w:val="0"/>
          <w:numId w:val="3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при выявлении в соответствии с медицинским заключением противопоказаний для выполнения работником работы, обусловленной трудовым договором; </w:t>
      </w:r>
    </w:p>
    <w:p w:rsidR="00516DAA" w:rsidRPr="000B0940" w:rsidRDefault="00516DAA" w:rsidP="00516DAA">
      <w:pPr>
        <w:numPr>
          <w:ilvl w:val="0"/>
          <w:numId w:val="3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lastRenderedPageBreak/>
        <w:t xml:space="preserve">в других случаях, предусмотренных федеральными законами и иными правовыми актами. 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Работник отстраняется от работы на весь период времени до устранения обстоятельств, явившихся основанием для отстранения от работы или недопущения к работе.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3.11. Предоставлять отпуска работникам ДОУ в соответствии с утвержденным графиком, с которым обязана ознакомить работников ДОУ  не позднее, чем за две недели до отпуска (ТК РФ).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3.12. Соблюдать нормы, регулирующие получение, обработку и защиту персональных данных работников</w:t>
      </w:r>
      <w:r>
        <w:rPr>
          <w:sz w:val="26"/>
          <w:szCs w:val="26"/>
        </w:rPr>
        <w:t xml:space="preserve"> </w:t>
      </w:r>
      <w:r w:rsidRPr="000B0940">
        <w:rPr>
          <w:sz w:val="26"/>
          <w:szCs w:val="26"/>
        </w:rPr>
        <w:t>(ТК РФ).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3.13. Администрация осуществляет свои обязанности в соответствующих случаях совместно или по согласованию с профсоюзным </w:t>
      </w:r>
      <w:proofErr w:type="gramStart"/>
      <w:r w:rsidRPr="000B0940">
        <w:rPr>
          <w:sz w:val="26"/>
          <w:szCs w:val="26"/>
        </w:rPr>
        <w:t>комитетом,  а</w:t>
      </w:r>
      <w:proofErr w:type="gramEnd"/>
      <w:r w:rsidRPr="000B0940">
        <w:rPr>
          <w:sz w:val="26"/>
          <w:szCs w:val="26"/>
        </w:rPr>
        <w:t xml:space="preserve"> так же с учетом полномочий трудового коллектива.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0B0940">
        <w:rPr>
          <w:b/>
          <w:bCs/>
          <w:sz w:val="26"/>
          <w:szCs w:val="26"/>
        </w:rPr>
        <w:t>4. Основные обязанности и права работников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rStyle w:val="a4"/>
          <w:sz w:val="26"/>
          <w:szCs w:val="26"/>
        </w:rPr>
        <w:t>Работники ДОУ обязаны: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4.1. Выполнять  Устав, Правила внутреннего трудового распорядка ДОУ, соответствующие должностные инструкции (ТК РФ).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4.2. Работать добросовестно, соблюдать дисциплину труда, своевременно выполнять распоряжения администрации, не отвлекать других работников от выполнения их трудовых обязанностей.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4.3. Систематически повышать свою квалификацию.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4.4. Неукоснительно соблюдать правила охраны труда и техники безопасности,  обо всех случаях травматизма незамедлительно сообщать администрации (ТК РФ).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Соблюдать правила противопожарной безопасности, производственной санитарии и гигиены.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4.5. Проходить в установленные сроки медицинский осмотр, соблюдать санитарные нормы и правила, гигиену труда.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4.6. Беречь имущество ДОУ, экономно расходовать материалы, тепло, электроэнергию, воду, проводить работу по улучшению состояния закрепленных помещений, участков, газонов. Воспитывать у детей бережное отношение к общественному имуществу.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4.7. Проявлять заботу о воспитанниках, быть внимательными, учитывать индивидуальные психические особенности детей, их положение в семьях.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4.8. Соблюдать этические нормы поведения в коллективе, быть внимательными и доброжелательными в общении с детьми, их родителями, администрацией, педагогами и работниками ДОУ.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4.9. Своевременно заполнять и аккуратно вести установленную в ДОУ документацию.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4.10. При увольнении сдать материальные ценности, закрепленные за ним (его группой) ответственному лицу под роспись.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b/>
          <w:bCs/>
          <w:sz w:val="26"/>
          <w:szCs w:val="26"/>
        </w:rPr>
        <w:t>Воспитатели и специалисты ДОУ обязаны: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4.11. Строго соблюдать трудовую дисциплину (выполнять п. 4.1-4.10 настоящего документа).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lastRenderedPageBreak/>
        <w:t>4.12. Уважать личность ребенка, изучать его индивидуальные особенности, знать его склонности и особенности характера, помогать ему в становлении и развитии личности, готовить к поступлению в школу.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4.13. Нести ответственность за жизнь, физическое и психическое здоровье ребенка, соблюдать санитарные правила, отвечать за воспитание и обучение детей. Выполнять требования медицинского персонала, связанные с охраной и укреплением здоровья детей, проводить закаливающие мероприятия, четко следить за выполнением инструкций об охране жизни и здоровья детей в помещениях детского сада, на детских прогулочных участках, во время походов, экскурсий и других мероприятий.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4.14. Выполнять договор с родителями, сотрудничать с семьей ребенка по вопросам воспитания и обучения, проводить родительские собрания, консультации, заседания родительского комитета, посещать детей на дому, уважать родителей, видеть в них партнеров.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4.15. Следить за посещаемостью детей своей группы, своевременно сообщать об отсутствующих детях старшей медсестре.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4.16. Неукоснительно выполнять режим дня, заранее тщательно готовиться к занятиям, изготовлять необходимые дидактические пособия, игры, в работе с детьми использовать технические средства обучения.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4.17. Участвовать в методической работе, изучать педагогическую литературу, знакомиться с опытом работы других воспитателей, постоянно повышать свою квалификацию.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4.18. Использовать в работе ресурсы методического кабинета, подбирать материал для практической работы с детьми, для оформления наглядной педагогической информации для родителей и т.д..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4.19. Совместно со специалистами готовить развлечения, праздники, принимать участие в праздничном оформлении ДОУ.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4.20. В летний период организовывать оздоровительные мероприятия на участке под непосредственным руководством старшей медсестры, старшего воспитателя.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4.21. Работать в тесном контакте с администрацией, специалистами, вторым педагогом, младшим воспитателем в своей группе.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4.22. Четко планировать воспитательную и образовательную деятельность, соблюдать правила ведения документации.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4.23. Защищать и представлять интересы и права ребенка в соответствующих инстанциях.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4.24. Допускать на свои занятия администрацию и представителей общественности по предварительной договоренности.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4.25. Нести материальную ответственность за дидактические пособия, предметно-развивающую среду в закрепленных помещениях ДОУ.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b/>
          <w:bCs/>
          <w:sz w:val="26"/>
          <w:szCs w:val="26"/>
        </w:rPr>
        <w:t>Работники ДОУ имеют право: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4.26. Самостоятельно определять формы, средства и методы своей педагогической деятельности в рамках Устава, образовательной программы и воспитательной концепции  ДОУ.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4.27. Проявлять в работе творчество, инициативу, использовать дополнительные развивающие методики и педагогические технологии.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4.28. Быть избранными в органы самоуправления.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lastRenderedPageBreak/>
        <w:t>4.29. На уважение и вежливое обращение со стороны администрации, детей и родителей.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4.30. Обращаться, при необходимости, к родителям для усиления контроля с их стороны за поведением и развитием детей.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4.31. На моральное и материальное поощрение по результатам своего труда.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4.32. На повышение разряда и категории по результатам своего труда.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4.33. На совмещение профессий (должностей).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4.34. На получение рабочего места, оборудованного в соответствии с санитарно-гигиеническими нормами и нормами охраны труда.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4.35. На защиту их персональных данных со стороны работодателя в соответствии ТК РФ</w:t>
      </w:r>
      <w:r>
        <w:rPr>
          <w:sz w:val="26"/>
          <w:szCs w:val="26"/>
        </w:rPr>
        <w:t>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4.36. Работник имеет право на отпуск за первый год работы по истечении шести месяцев непрерывной работы в данном учреждении (ТК РФ).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0B0940">
        <w:rPr>
          <w:b/>
          <w:bCs/>
          <w:sz w:val="26"/>
          <w:szCs w:val="26"/>
        </w:rPr>
        <w:t>5. Рабочее время и его использование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5.1.  В ДОУ устанавливается 5-дневная рабочая неделя с двумя выходными днями – суббота и воскресенье.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5.2. Начало работы ДОУ в 7.00 и окончание в 19.00 часов устанавливается учредителем.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5.3. ДОУ работает в двухсменном режиме: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1 смена – </w:t>
      </w:r>
      <w:r w:rsidR="004B5369">
        <w:rPr>
          <w:sz w:val="26"/>
          <w:szCs w:val="26"/>
        </w:rPr>
        <w:t>6</w:t>
      </w:r>
      <w:r w:rsidRPr="000B0940">
        <w:rPr>
          <w:sz w:val="26"/>
          <w:szCs w:val="26"/>
        </w:rPr>
        <w:t>.</w:t>
      </w:r>
      <w:r w:rsidR="004B5369">
        <w:rPr>
          <w:sz w:val="26"/>
          <w:szCs w:val="26"/>
        </w:rPr>
        <w:t>3</w:t>
      </w:r>
      <w:r w:rsidRPr="000B0940">
        <w:rPr>
          <w:sz w:val="26"/>
          <w:szCs w:val="26"/>
        </w:rPr>
        <w:t xml:space="preserve">0 – </w:t>
      </w:r>
      <w:r w:rsidR="004B5369">
        <w:rPr>
          <w:sz w:val="26"/>
          <w:szCs w:val="26"/>
        </w:rPr>
        <w:t>14</w:t>
      </w:r>
      <w:r w:rsidRPr="000B0940">
        <w:rPr>
          <w:sz w:val="26"/>
          <w:szCs w:val="26"/>
        </w:rPr>
        <w:t>.</w:t>
      </w:r>
      <w:r w:rsidR="004B5369">
        <w:rPr>
          <w:sz w:val="26"/>
          <w:szCs w:val="26"/>
        </w:rPr>
        <w:t>45</w:t>
      </w:r>
      <w:r w:rsidRPr="000B0940">
        <w:rPr>
          <w:sz w:val="26"/>
          <w:szCs w:val="26"/>
        </w:rPr>
        <w:t>;    2 смена – 13.00 – 1</w:t>
      </w:r>
      <w:r w:rsidR="004B5369">
        <w:rPr>
          <w:sz w:val="26"/>
          <w:szCs w:val="26"/>
        </w:rPr>
        <w:t>8</w:t>
      </w:r>
      <w:r w:rsidRPr="000B0940">
        <w:rPr>
          <w:sz w:val="26"/>
          <w:szCs w:val="26"/>
        </w:rPr>
        <w:t>.</w:t>
      </w:r>
      <w:r w:rsidR="004B5369">
        <w:rPr>
          <w:sz w:val="26"/>
          <w:szCs w:val="26"/>
        </w:rPr>
        <w:t>3</w:t>
      </w:r>
      <w:r w:rsidRPr="000B0940">
        <w:rPr>
          <w:sz w:val="26"/>
          <w:szCs w:val="26"/>
        </w:rPr>
        <w:t>0.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5.4. Продолжительность рабочего дня педагогического, медицинского, обслуживающего персонала определяется графиками рабочего времени, утвержденным заведующ</w:t>
      </w:r>
      <w:r>
        <w:rPr>
          <w:sz w:val="26"/>
          <w:szCs w:val="26"/>
        </w:rPr>
        <w:t>им</w:t>
      </w:r>
      <w:r w:rsidRPr="000B0940">
        <w:rPr>
          <w:sz w:val="26"/>
          <w:szCs w:val="26"/>
        </w:rPr>
        <w:t xml:space="preserve"> ДОУ по согласованию с профсоюзным комитетом с соблюдением установленной продолжительности рабочего времени за неделю. Графики работы объявляются работникам под подпись и вывешиваются на видном месте.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5.5 Воспитателям 1 смены запрещается оставлять работу до прихода сменяющего работника. В случае неявки сменяющего воспитатель заявляет об этом администрации, которая обязана принять меры к немедленной замене его другим работником.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5.6. Администрация имеет право поставить специалиста, старшего воспитателя, методиста на замену воспитателя в группу для работы с детьми в случае производственной необходимости.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5.7. В случае неявки на работу по болезни работник обязан при наличии такой возможности известить администрацию как можно раньше, а так же предоставить листок временной нетрудоспособности в первый день выхода на работу.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5.8. В конце дня воспитатели обязаны проследить за уходом детей домой в сопровождении родителей (родственников). Запрещается отдавать детей лицам в нетрезвом состоянии и детям </w:t>
      </w:r>
      <w:r w:rsidR="004B5369">
        <w:rPr>
          <w:sz w:val="26"/>
          <w:szCs w:val="26"/>
        </w:rPr>
        <w:t>до 18 лет</w:t>
      </w:r>
      <w:r w:rsidRPr="000B0940">
        <w:rPr>
          <w:sz w:val="26"/>
          <w:szCs w:val="26"/>
        </w:rPr>
        <w:t>, а так же отпускать детей одних по просьбе родителей.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5.9. Питание воспитателей организуется за 30 минут до начала работы или после ее окончания или вместе с детьми, либо во время сна детей при условии организации подмены. Такая же возможность предоставляется и другим работникам ДОУ, которым по условиям работы нельзя установить перерыв для отдыха и питания. </w:t>
      </w:r>
      <w:r w:rsidRPr="000B0940">
        <w:rPr>
          <w:sz w:val="26"/>
          <w:szCs w:val="26"/>
        </w:rPr>
        <w:lastRenderedPageBreak/>
        <w:t>Перечень таких работ, порядок и место приема пищи устанавливается администрацией ДОУ по согласованию с профсоюзным комитетом.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5.10. Продолжительность ежегодного отпуска работников ДОУ устанавливается в соответствии с действующим законодательством. Отпуска предоставляются преимущественно в летний период с учетом желания работников и производственных условий.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5.11. Администрация организует учет рабочего времени и контроль за его использованием всеми работниками ДОУ.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5.12. Привлечение к работе работников в выходные и праздничные дни запрещено и может иметь место лишь в случаях, предусмотренных законодательством.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center"/>
        <w:rPr>
          <w:rStyle w:val="a4"/>
          <w:sz w:val="26"/>
          <w:szCs w:val="26"/>
        </w:rPr>
      </w:pPr>
      <w:r w:rsidRPr="000B0940">
        <w:rPr>
          <w:rStyle w:val="a4"/>
          <w:sz w:val="26"/>
          <w:szCs w:val="26"/>
        </w:rPr>
        <w:t>6. Организация и режим работы ДОУ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6.1. Общие собрания трудового коллектива проводятся по мере необходимости, но не реже двух раз в год. Заседания Совета педагогов проводятся не реже трех раз в год, методические совещания проводятся по мере необходимости, но не реже двух раз в месяц. Общие родительские собрания созываются по усмотрению заведующе</w:t>
      </w:r>
      <w:r>
        <w:rPr>
          <w:sz w:val="26"/>
          <w:szCs w:val="26"/>
        </w:rPr>
        <w:t>го</w:t>
      </w:r>
      <w:r w:rsidRPr="000B0940">
        <w:rPr>
          <w:sz w:val="26"/>
          <w:szCs w:val="26"/>
        </w:rPr>
        <w:t>, не реже одного раза в полугодие, а групповые – по усмотрению воспитателей, не реже одного раза в квартал. Все заседания проводятся в нерабочее время и не должны продолжаться более двух часов, родительские собрания – более полутора часов.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6.2. Педагогическим и другим работникам запрещается:</w:t>
      </w:r>
    </w:p>
    <w:p w:rsidR="00516DAA" w:rsidRPr="000B0940" w:rsidRDefault="00516DAA" w:rsidP="00516DAA">
      <w:pPr>
        <w:numPr>
          <w:ilvl w:val="0"/>
          <w:numId w:val="4"/>
        </w:numPr>
        <w:tabs>
          <w:tab w:val="clear" w:pos="36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изменять по своему усмотрению график работы и расписание занятий; </w:t>
      </w:r>
    </w:p>
    <w:p w:rsidR="00516DAA" w:rsidRPr="000B0940" w:rsidRDefault="00516DAA" w:rsidP="00516DAA">
      <w:pPr>
        <w:numPr>
          <w:ilvl w:val="0"/>
          <w:numId w:val="4"/>
        </w:numPr>
        <w:tabs>
          <w:tab w:val="clear" w:pos="36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удлинять или сокращать продолжительность занятий с детьми, отменять занятия и перерывы между ними; </w:t>
      </w:r>
    </w:p>
    <w:p w:rsidR="00516DAA" w:rsidRPr="000B0940" w:rsidRDefault="00516DAA" w:rsidP="00516DAA">
      <w:pPr>
        <w:numPr>
          <w:ilvl w:val="0"/>
          <w:numId w:val="4"/>
        </w:numPr>
        <w:tabs>
          <w:tab w:val="clear" w:pos="36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оставлять детей без присмотра; </w:t>
      </w:r>
    </w:p>
    <w:p w:rsidR="00516DAA" w:rsidRPr="000B0940" w:rsidRDefault="00516DAA" w:rsidP="00516DAA">
      <w:pPr>
        <w:numPr>
          <w:ilvl w:val="0"/>
          <w:numId w:val="4"/>
        </w:numPr>
        <w:tabs>
          <w:tab w:val="clear" w:pos="36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называть детей по фамилии; </w:t>
      </w:r>
    </w:p>
    <w:p w:rsidR="00516DAA" w:rsidRPr="000B0940" w:rsidRDefault="00516DAA" w:rsidP="00516DAA">
      <w:pPr>
        <w:numPr>
          <w:ilvl w:val="0"/>
          <w:numId w:val="4"/>
        </w:numPr>
        <w:tabs>
          <w:tab w:val="clear" w:pos="36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говорить о недостатках и неудачах ребенка при других родителях и детях; </w:t>
      </w:r>
    </w:p>
    <w:p w:rsidR="00516DAA" w:rsidRPr="000B0940" w:rsidRDefault="00516DAA" w:rsidP="00516DAA">
      <w:pPr>
        <w:numPr>
          <w:ilvl w:val="0"/>
          <w:numId w:val="4"/>
        </w:numPr>
        <w:tabs>
          <w:tab w:val="clear" w:pos="36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громко говорить во время сна детей; </w:t>
      </w:r>
    </w:p>
    <w:p w:rsidR="00516DAA" w:rsidRPr="000B0940" w:rsidRDefault="00516DAA" w:rsidP="00516DAA">
      <w:pPr>
        <w:numPr>
          <w:ilvl w:val="0"/>
          <w:numId w:val="4"/>
        </w:numPr>
        <w:tabs>
          <w:tab w:val="clear" w:pos="36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унижать достоинство ребенка; </w:t>
      </w:r>
    </w:p>
    <w:p w:rsidR="00516DAA" w:rsidRPr="000B0940" w:rsidRDefault="00516DAA" w:rsidP="00516DAA">
      <w:pPr>
        <w:numPr>
          <w:ilvl w:val="0"/>
          <w:numId w:val="4"/>
        </w:numPr>
        <w:tabs>
          <w:tab w:val="clear" w:pos="36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отвлекать работников ДОУ от их непосредственной работы, созывать собрания, заседания и всякого рода совещания по общественным делам во время проведения </w:t>
      </w:r>
      <w:proofErr w:type="spellStart"/>
      <w:r w:rsidRPr="000B0940">
        <w:rPr>
          <w:sz w:val="26"/>
          <w:szCs w:val="26"/>
        </w:rPr>
        <w:t>воспитательно</w:t>
      </w:r>
      <w:proofErr w:type="spellEnd"/>
      <w:r w:rsidRPr="000B0940">
        <w:rPr>
          <w:sz w:val="26"/>
          <w:szCs w:val="26"/>
        </w:rPr>
        <w:t xml:space="preserve">-образовательного процесса. 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6.3. Посторонним лицам разрешается присутствовать на занятиях в ДОУ по согласованию с администрацией.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6.4. Не разрешается делать замечаний педагогическим работникам по поводу их работы во время проведения занятий, в присутствии детей.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6.5. В помещениях ДОУ запрещается:</w:t>
      </w:r>
    </w:p>
    <w:p w:rsidR="00516DAA" w:rsidRPr="000B0940" w:rsidRDefault="00516DAA" w:rsidP="00516DAA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находиться в верхней одежде и головных уборах; </w:t>
      </w:r>
    </w:p>
    <w:p w:rsidR="00516DAA" w:rsidRPr="000B0940" w:rsidRDefault="00516DAA" w:rsidP="00516DAA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громко разговаривать и шуметь в коридорах; </w:t>
      </w:r>
    </w:p>
    <w:p w:rsidR="00516DAA" w:rsidRPr="000B0940" w:rsidRDefault="00516DAA" w:rsidP="00516DAA">
      <w:pPr>
        <w:numPr>
          <w:ilvl w:val="0"/>
          <w:numId w:val="5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курить в помещениях. </w:t>
      </w:r>
    </w:p>
    <w:p w:rsidR="00516DAA" w:rsidRPr="000B0940" w:rsidRDefault="00516DAA" w:rsidP="00516DAA">
      <w:pPr>
        <w:spacing w:line="276" w:lineRule="auto"/>
        <w:ind w:left="-180"/>
        <w:jc w:val="both"/>
        <w:rPr>
          <w:sz w:val="26"/>
          <w:szCs w:val="26"/>
        </w:rPr>
      </w:pP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center"/>
        <w:rPr>
          <w:b/>
          <w:bCs/>
          <w:sz w:val="26"/>
          <w:szCs w:val="26"/>
        </w:rPr>
      </w:pPr>
      <w:r w:rsidRPr="000B0940">
        <w:rPr>
          <w:b/>
          <w:bCs/>
          <w:sz w:val="26"/>
          <w:szCs w:val="26"/>
        </w:rPr>
        <w:t>7. Поощрения за успехи в работе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center"/>
        <w:rPr>
          <w:sz w:val="26"/>
          <w:szCs w:val="26"/>
        </w:rPr>
      </w:pP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7.1. За добросовестное выполнение трудовых обязанностей, повышение эффективности и качества работы с детьми, за продолжительный и безупречный </w:t>
      </w:r>
      <w:r w:rsidRPr="000B0940">
        <w:rPr>
          <w:sz w:val="26"/>
          <w:szCs w:val="26"/>
        </w:rPr>
        <w:lastRenderedPageBreak/>
        <w:t>труд, новаторство и другие достижения в работе применяются следующие поощрения (ТК РФ):</w:t>
      </w:r>
    </w:p>
    <w:p w:rsidR="00516DAA" w:rsidRPr="000B0940" w:rsidRDefault="00516DAA" w:rsidP="00516DAA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объявление благодарности; </w:t>
      </w:r>
    </w:p>
    <w:p w:rsidR="00516DAA" w:rsidRPr="000B0940" w:rsidRDefault="00516DAA" w:rsidP="00516DAA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премирование; </w:t>
      </w:r>
    </w:p>
    <w:p w:rsidR="00516DAA" w:rsidRPr="000B0940" w:rsidRDefault="00516DAA" w:rsidP="00516DAA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награждение ценным подарком; </w:t>
      </w:r>
    </w:p>
    <w:p w:rsidR="00516DAA" w:rsidRPr="000B0940" w:rsidRDefault="00516DAA" w:rsidP="00516DAA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награждение почетной грамотой; </w:t>
      </w:r>
    </w:p>
    <w:p w:rsidR="00516DAA" w:rsidRPr="000B0940" w:rsidRDefault="00516DAA" w:rsidP="00516DAA">
      <w:pPr>
        <w:numPr>
          <w:ilvl w:val="0"/>
          <w:numId w:val="6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proofErr w:type="gramStart"/>
      <w:r w:rsidRPr="000B0940">
        <w:rPr>
          <w:sz w:val="26"/>
          <w:szCs w:val="26"/>
        </w:rPr>
        <w:t>представление</w:t>
      </w:r>
      <w:proofErr w:type="gramEnd"/>
      <w:r w:rsidRPr="000B0940">
        <w:rPr>
          <w:sz w:val="26"/>
          <w:szCs w:val="26"/>
        </w:rPr>
        <w:t xml:space="preserve"> к отраслевым и государственным наградам и званиям, предусмотренными законодательством. 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7.2. Поощрения применяются администрацией совместно или по согласованию с профсоюзным комитетом с учетом мнения коллектива.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7.3. В трудовую книжку работника вносятся записи о награждениях (грамоты, нагрудные знаки, медали, звания). Поощрения (благодарности, премии) записываются в карточку учета кадров (раздел 7 карточки формы Т-2).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rStyle w:val="a4"/>
          <w:sz w:val="26"/>
          <w:szCs w:val="26"/>
        </w:rPr>
        <w:t>8. Взыскания за нарушения трудовой дисциплины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8.1. Нарушение трудовой дисциплины, т.е. неисполнение или ненадлежащее исполнение вследствие умысла, самонадеянности либо небрежности работника возложенных на него трудовых обязанностей влечет за собой применение мер  дисциплинарного или общественного воздействия, а так же применение иных мер, предусмотренных действующим законодательством.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8.2. За нарушение трудовой дисциплины применяются следующие меры дисциплинарного взыскания (Т.К. РФ):</w:t>
      </w:r>
    </w:p>
    <w:p w:rsidR="00516DAA" w:rsidRPr="000B0940" w:rsidRDefault="00516DAA" w:rsidP="00516DAA">
      <w:pPr>
        <w:numPr>
          <w:ilvl w:val="0"/>
          <w:numId w:val="7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замечание; </w:t>
      </w:r>
    </w:p>
    <w:p w:rsidR="00516DAA" w:rsidRPr="000B0940" w:rsidRDefault="00516DAA" w:rsidP="00516DAA">
      <w:pPr>
        <w:numPr>
          <w:ilvl w:val="0"/>
          <w:numId w:val="7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выговор; </w:t>
      </w:r>
    </w:p>
    <w:p w:rsidR="00516DAA" w:rsidRPr="000B0940" w:rsidRDefault="00516DAA" w:rsidP="00516DAA">
      <w:pPr>
        <w:numPr>
          <w:ilvl w:val="0"/>
          <w:numId w:val="7"/>
        </w:numPr>
        <w:tabs>
          <w:tab w:val="clear" w:pos="720"/>
          <w:tab w:val="num" w:pos="284"/>
        </w:tabs>
        <w:spacing w:line="276" w:lineRule="auto"/>
        <w:ind w:left="0" w:firstLine="0"/>
        <w:jc w:val="both"/>
        <w:rPr>
          <w:sz w:val="26"/>
          <w:szCs w:val="26"/>
        </w:rPr>
      </w:pPr>
      <w:r w:rsidRPr="000B0940">
        <w:rPr>
          <w:sz w:val="26"/>
          <w:szCs w:val="26"/>
        </w:rPr>
        <w:t xml:space="preserve">увольнение. 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8.3.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обязанностей, возложенных на него трудовым договором, Уставом, Правилами внутреннего трудового распорядка, должностной инструкцией, если к работнику ранее применялись меры дисциплинарного или общественного взыскания, за прогул без уважительных причин (в том числе отсутствие на работе более 4 часов в течение рабочего дня), а так же за появление на работе в нетрезвом состоянии.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8.4. За каждое нарушение может быть наложено только одно дисциплинарное взыскание. Меры дисциплинарного взыскания применяются заведующей ДОУ по согласованию с профсоюзным комитетом.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8.5. До применения взыскания от нарушителя трудовой дисциплины требуется предоставить объяснение в письменной форме. Отказ от дачи письменного объяснения либо устное объяснение не может служить препятствием для применения взыскания.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8.6. Дисциплинарное расследование нарушений педагогическим работником норм профессионального поведения может быть проведено только по поступившей на него жалобе, поданной в письменной форме. Копия жалобы должна быть вручена педагогу.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случаев, предусмотренных законом (запрещение педагогической деятельности, защита интересов воспитанников).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lastRenderedPageBreak/>
        <w:t>8.7. Взыскание применяется не позднее одного месяца со дня обнаружения проступка, не считая времени болезни и отпуска работника. Взыскание не может быть применено позднее шести месяцев со дня совершения нарушения.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8.8. 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8.9. Взыскание объявляется приказом по ДОУ. Приказ должен содержать указание на конкретное нарушение трудовой дисциплины, за которое налагается данное взыскание, мотивы применения взыскания. Приказ объявляется работнику под подпись в трехдневный срок со дня издания.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8.10. К работникам, имеющим взыскания, меры поощрения не применяются в течение срока действия этих взысканий.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8.11. Взыскание автоматически снимается, и работник считается не подвергшимся дисциплинарному взысканию, если он в течение года не будет подвергнут новому дисциплинарному взысканию. Заведующая ДОУ по своей инициативе или по ходатайству трудового коллектива может издать приказ о досрочном снятии взыскания, если подвергнутый взысканию не допустил нового нарушения и проявил себя как добросовестный работник.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Правила внутреннего трудового распорядка ДОУ относятся к локальным правовым актам, регламентирующим отношения внутри коллектива.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Коллектив ДОУ должен быть ознакомлен с Правилами под роспись.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  <w:r w:rsidRPr="000B0940">
        <w:rPr>
          <w:sz w:val="26"/>
          <w:szCs w:val="26"/>
        </w:rPr>
        <w:t>Правила внутреннего трудового распорядка  должны быть в ДОУ на видном месте.</w:t>
      </w:r>
    </w:p>
    <w:p w:rsidR="00516DAA" w:rsidRPr="000B0940" w:rsidRDefault="00516DAA" w:rsidP="00516DAA">
      <w:pPr>
        <w:pStyle w:val="a3"/>
        <w:spacing w:before="0" w:beforeAutospacing="0" w:after="0" w:afterAutospacing="0" w:line="276" w:lineRule="auto"/>
        <w:jc w:val="both"/>
        <w:rPr>
          <w:sz w:val="26"/>
          <w:szCs w:val="26"/>
        </w:rPr>
      </w:pPr>
    </w:p>
    <w:p w:rsidR="00516DAA" w:rsidRPr="00AE3770" w:rsidRDefault="00516DAA" w:rsidP="00516DAA">
      <w:pPr>
        <w:pStyle w:val="a3"/>
        <w:jc w:val="both"/>
      </w:pPr>
    </w:p>
    <w:p w:rsidR="00C92636" w:rsidRDefault="00C92636"/>
    <w:sectPr w:rsidR="00C92636" w:rsidSect="00772958">
      <w:pgSz w:w="11906" w:h="16838"/>
      <w:pgMar w:top="180" w:right="850" w:bottom="3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31ECA"/>
    <w:multiLevelType w:val="multilevel"/>
    <w:tmpl w:val="D61C8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FD203D"/>
    <w:multiLevelType w:val="multilevel"/>
    <w:tmpl w:val="FA285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5641CD"/>
    <w:multiLevelType w:val="multilevel"/>
    <w:tmpl w:val="26307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FB6700"/>
    <w:multiLevelType w:val="multilevel"/>
    <w:tmpl w:val="63A2C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319B5"/>
    <w:multiLevelType w:val="multilevel"/>
    <w:tmpl w:val="BD249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412CDE"/>
    <w:multiLevelType w:val="multilevel"/>
    <w:tmpl w:val="0EEE1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480485"/>
    <w:multiLevelType w:val="multilevel"/>
    <w:tmpl w:val="247C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12211DE"/>
    <w:multiLevelType w:val="hybridMultilevel"/>
    <w:tmpl w:val="2B641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DAA"/>
    <w:rsid w:val="004B5369"/>
    <w:rsid w:val="00516DAA"/>
    <w:rsid w:val="0058665B"/>
    <w:rsid w:val="00586DD2"/>
    <w:rsid w:val="00620344"/>
    <w:rsid w:val="009379D0"/>
    <w:rsid w:val="00B07F26"/>
    <w:rsid w:val="00C9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36E5B-8C58-4051-9D24-BF3BB8494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16DAA"/>
    <w:pPr>
      <w:spacing w:before="100" w:beforeAutospacing="1" w:after="100" w:afterAutospacing="1"/>
    </w:pPr>
  </w:style>
  <w:style w:type="character" w:styleId="a4">
    <w:name w:val="Strong"/>
    <w:qFormat/>
    <w:rsid w:val="00516DA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6D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6DD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2917</Words>
  <Characters>16628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Удельно-НечасовскаяООШ</Company>
  <LinksUpToDate>false</LinksUpToDate>
  <CharactersWithSpaces>19506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Сотрудник</cp:lastModifiedBy>
  <cp:revision>2</cp:revision>
  <cp:lastPrinted>2017-02-17T10:28:00Z</cp:lastPrinted>
  <dcterms:created xsi:type="dcterms:W3CDTF">2018-08-23T07:12:00Z</dcterms:created>
  <dcterms:modified xsi:type="dcterms:W3CDTF">2018-08-23T07:12:00Z</dcterms:modified>
</cp:coreProperties>
</file>